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AB" w:rsidRPr="00FA04AB" w:rsidRDefault="00FA04AB" w:rsidP="00FA04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A04AB">
        <w:rPr>
          <w:rFonts w:ascii="Times New Roman" w:hAnsi="Times New Roman" w:cs="Times New Roman"/>
          <w:sz w:val="24"/>
        </w:rPr>
        <w:t>Утверждаю директор школы</w:t>
      </w:r>
    </w:p>
    <w:p w:rsidR="00FA04AB" w:rsidRPr="00FA04AB" w:rsidRDefault="00FA04AB" w:rsidP="00FA04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FA04AB">
        <w:rPr>
          <w:rFonts w:ascii="Times New Roman" w:hAnsi="Times New Roman" w:cs="Times New Roman"/>
          <w:sz w:val="24"/>
        </w:rPr>
        <w:t>Шихвердиев</w:t>
      </w:r>
      <w:proofErr w:type="spellEnd"/>
      <w:r w:rsidRPr="00FA04AB">
        <w:rPr>
          <w:rFonts w:ascii="Times New Roman" w:hAnsi="Times New Roman" w:cs="Times New Roman"/>
          <w:sz w:val="24"/>
        </w:rPr>
        <w:t xml:space="preserve"> В.Ч.___________</w:t>
      </w:r>
    </w:p>
    <w:p w:rsidR="00FA04AB" w:rsidRPr="00FA04AB" w:rsidRDefault="00FA04AB" w:rsidP="00FA04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 _______________ 2021 год</w:t>
      </w:r>
    </w:p>
    <w:p w:rsidR="00265A21" w:rsidRDefault="00265A21" w:rsidP="00FA04AB">
      <w:pPr>
        <w:spacing w:after="0"/>
      </w:pPr>
    </w:p>
    <w:p w:rsidR="00265A21" w:rsidRPr="00265A21" w:rsidRDefault="00265A21" w:rsidP="00265A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Дорожная карта</w:t>
      </w:r>
    </w:p>
    <w:p w:rsidR="00265A21" w:rsidRPr="00265A21" w:rsidRDefault="00265A21" w:rsidP="00265A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м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ероприятий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265A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средняя общеобразовательная школа» по обеспечению перехода на новые ФГОС НОО, ФГОС ООО на 2021–2027 годы</w:t>
      </w:r>
    </w:p>
    <w:p w:rsidR="00265A21" w:rsidRPr="00265A21" w:rsidRDefault="00265A21" w:rsidP="00265A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"/>
        <w:gridCol w:w="3189"/>
        <w:gridCol w:w="2094"/>
        <w:gridCol w:w="3680"/>
      </w:tblGrid>
      <w:tr w:rsidR="00265A21" w:rsidRPr="00265A21" w:rsidTr="00265A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5A21">
              <w:rPr>
                <w:rFonts w:ascii="Arial" w:eastAsia="Times New Roman" w:hAnsi="Arial" w:cs="Arial"/>
                <w:b/>
                <w:bCs/>
                <w:color w:val="181818"/>
                <w:sz w:val="20"/>
                <w:szCs w:val="20"/>
                <w:lang w:eastAsia="ru-RU"/>
              </w:rPr>
              <w:t>1.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Август 2021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Август 2021 года, август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классного родительского собрания в 1 классе, посвященного обучению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 классного родительского собрания в 1 классе, посвященного обучению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новым ФГОС НОО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 классного родительского собрания в 5 классе, посвященного переходу на новые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Октябрь 2021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Ноябрь 2021 – июнь 2022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 до 1 сентября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Октябрь 2021 – март 2022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Сентябрь 2021 – январь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новых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 ООО 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программы коррекционной работы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в том числе рабочей программы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воспитания, календарных планов воспитательной работы, программ 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на заседании педагогического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До 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 заседания ПС.</w:t>
            </w:r>
          </w:p>
          <w:p w:rsidR="00265A21" w:rsidRPr="00265A21" w:rsidRDefault="00265A21" w:rsidP="00265A21">
            <w:pPr>
              <w:spacing w:after="0" w:line="255" w:lineRule="atLeast"/>
              <w:ind w:right="-1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в т.ч.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рабочей программы воспитания, календарных планов воспитательной работы, программ 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 планов внеурочной деятельности для 1 и 5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2023/24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2023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2025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2026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До 31 августа 2023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 (в том числе и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внеурочной деятельности) и учебным модулям учебного плана для 2 и 6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и 7 классов на 2024/25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и 7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 класса на 2026/27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2026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 класса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До 1 сентября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обучающихся.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методической работы.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5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Планы работы ШМО.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Планы работы ШМО.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работы по психолого-педагогическому сопровождению постепенного перехода на обучение по новым ФГОС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новому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новому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ФГОС НОО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 и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ВШК на учебный год.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 и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4. Кадровое обеспечение постепенного перехода на обучение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новым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Январь 2022 года,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Распределение учебной нагрузки педагогов на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 xml:space="preserve">До 25 августа ежегодно в 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 xml:space="preserve">период с 2021 по 2026 </w:t>
            </w:r>
            <w:proofErr w:type="spellStart"/>
            <w:proofErr w:type="gramStart"/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Комплектование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заместителей директора по УВР, ВР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6. Материально-техническое обеспечение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постепенного перехода на обучение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МТБ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7. Финансово-экономическое обеспечение постепенного перехода на обучение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Финансирование МТБ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гл. бухгалтер</w:t>
            </w:r>
          </w:p>
        </w:tc>
      </w:tr>
    </w:tbl>
    <w:p w:rsidR="00265A21" w:rsidRPr="00265A21" w:rsidRDefault="00265A21" w:rsidP="00265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65A21" w:rsidRDefault="00265A21" w:rsidP="00265A21">
      <w:pPr>
        <w:spacing w:after="0"/>
      </w:pPr>
    </w:p>
    <w:sectPr w:rsidR="00265A21" w:rsidSect="00F3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A21"/>
    <w:rsid w:val="00265A21"/>
    <w:rsid w:val="00F3496D"/>
    <w:rsid w:val="00FA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2022-02-18T17:10:00Z</dcterms:created>
  <dcterms:modified xsi:type="dcterms:W3CDTF">2022-02-18T17:30:00Z</dcterms:modified>
</cp:coreProperties>
</file>