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07" w:rsidRPr="0015241F" w:rsidRDefault="00A17E07" w:rsidP="005F294C">
      <w:pPr>
        <w:framePr w:hSpace="180" w:wrap="auto" w:vAnchor="text" w:hAnchor="page" w:x="5842" w:y="-659"/>
      </w:pPr>
    </w:p>
    <w:p w:rsidR="00A17E07" w:rsidRPr="0015241F" w:rsidRDefault="00A17E07" w:rsidP="008F6345">
      <w:pPr>
        <w:tabs>
          <w:tab w:val="left" w:pos="100"/>
        </w:tabs>
        <w:ind w:firstLine="700"/>
        <w:jc w:val="right"/>
        <w:rPr>
          <w:bCs/>
        </w:rPr>
      </w:pPr>
      <w:r w:rsidRPr="0015241F">
        <w:tab/>
      </w:r>
      <w:r w:rsidRPr="0015241F">
        <w:tab/>
      </w:r>
      <w:r w:rsidRPr="0015241F">
        <w:tab/>
      </w:r>
      <w:r w:rsidRPr="0015241F">
        <w:tab/>
      </w:r>
      <w:r w:rsidRPr="0015241F">
        <w:rPr>
          <w:bCs/>
        </w:rPr>
        <w:t xml:space="preserve">Приложение № </w:t>
      </w:r>
      <w:r>
        <w:rPr>
          <w:bCs/>
        </w:rPr>
        <w:t>1</w:t>
      </w:r>
    </w:p>
    <w:p w:rsidR="00A17E07" w:rsidRPr="0015241F" w:rsidRDefault="00A17E07" w:rsidP="0015241F">
      <w:pPr>
        <w:ind w:left="5103"/>
        <w:jc w:val="right"/>
        <w:rPr>
          <w:bCs/>
        </w:rPr>
      </w:pPr>
      <w:r w:rsidRPr="0015241F">
        <w:rPr>
          <w:bCs/>
        </w:rPr>
        <w:t xml:space="preserve">к приказу </w:t>
      </w:r>
      <w:r>
        <w:rPr>
          <w:bCs/>
        </w:rPr>
        <w:t>МКОУ «Микрахказмалярская СОШ»</w:t>
      </w:r>
    </w:p>
    <w:p w:rsidR="00A17E07" w:rsidRPr="00912E56" w:rsidRDefault="00A17E07" w:rsidP="0015241F">
      <w:pPr>
        <w:ind w:left="5103"/>
        <w:jc w:val="right"/>
        <w:rPr>
          <w:bCs/>
        </w:rPr>
      </w:pPr>
      <w:r>
        <w:rPr>
          <w:bCs/>
        </w:rPr>
        <w:t xml:space="preserve">                         </w:t>
      </w:r>
    </w:p>
    <w:p w:rsidR="00A17E07" w:rsidRPr="0015241F" w:rsidRDefault="00A17E07" w:rsidP="004272DB">
      <w:pPr>
        <w:ind w:left="4956"/>
        <w:jc w:val="center"/>
        <w:rPr>
          <w:b/>
        </w:rPr>
      </w:pPr>
    </w:p>
    <w:p w:rsidR="00A17E07" w:rsidRPr="0015241F" w:rsidRDefault="00A17E07" w:rsidP="004272DB">
      <w:pPr>
        <w:jc w:val="center"/>
      </w:pPr>
    </w:p>
    <w:p w:rsidR="00A17E07" w:rsidRPr="0015241F" w:rsidRDefault="00A17E07" w:rsidP="004272DB">
      <w:pPr>
        <w:jc w:val="center"/>
        <w:rPr>
          <w:b/>
        </w:rPr>
      </w:pPr>
      <w:r w:rsidRPr="0015241F">
        <w:t>Правила</w:t>
      </w:r>
    </w:p>
    <w:p w:rsidR="00A17E07" w:rsidRPr="0015241F" w:rsidRDefault="00A17E07" w:rsidP="004272DB">
      <w:pPr>
        <w:jc w:val="center"/>
        <w:rPr>
          <w:b/>
        </w:rPr>
      </w:pPr>
      <w:r w:rsidRPr="0015241F">
        <w:t xml:space="preserve">обработки персональных данных </w:t>
      </w:r>
    </w:p>
    <w:p w:rsidR="00A17E07" w:rsidRPr="0015241F" w:rsidRDefault="00A17E07" w:rsidP="004272DB">
      <w:pPr>
        <w:ind w:firstLine="567"/>
        <w:rPr>
          <w:b/>
        </w:rPr>
      </w:pPr>
    </w:p>
    <w:p w:rsidR="00A17E07" w:rsidRPr="0015241F" w:rsidRDefault="00A17E07" w:rsidP="000F568D">
      <w:pPr>
        <w:ind w:firstLine="709"/>
        <w:jc w:val="both"/>
        <w:rPr>
          <w:b/>
        </w:rPr>
      </w:pPr>
      <w:r w:rsidRPr="0015241F">
        <w:t>1. Общие положения</w:t>
      </w:r>
    </w:p>
    <w:p w:rsidR="00A17E07" w:rsidRPr="0015241F" w:rsidRDefault="00A17E07" w:rsidP="000F568D">
      <w:pPr>
        <w:ind w:firstLine="709"/>
        <w:jc w:val="both"/>
        <w:rPr>
          <w:b/>
        </w:rPr>
      </w:pPr>
      <w:r w:rsidRPr="0015241F">
        <w:t xml:space="preserve">1.1. Настоящие правила обработки персональных данных устанавливают единый порядок обработки персональных данных в МБОУ СОШ №50 города Липецка. </w:t>
      </w:r>
    </w:p>
    <w:p w:rsidR="00A17E07" w:rsidRPr="0015241F" w:rsidRDefault="00A17E07" w:rsidP="000F568D">
      <w:pPr>
        <w:pStyle w:val="NormalWeb"/>
        <w:spacing w:before="0" w:beforeAutospacing="0" w:after="0" w:afterAutospacing="0"/>
        <w:ind w:firstLine="709"/>
        <w:jc w:val="both"/>
        <w:rPr>
          <w:sz w:val="28"/>
          <w:szCs w:val="28"/>
        </w:rPr>
      </w:pPr>
      <w:r w:rsidRPr="0015241F">
        <w:rPr>
          <w:sz w:val="28"/>
          <w:szCs w:val="28"/>
        </w:rPr>
        <w:t xml:space="preserve">1.2. Настоящие правила разработаны на основании и в соответствии с требованиями следующих законодательных и нормативных правовых актов Российской Федерации: </w:t>
      </w:r>
    </w:p>
    <w:p w:rsidR="00A17E07" w:rsidRPr="0015241F" w:rsidRDefault="00A17E07" w:rsidP="000F568D">
      <w:pPr>
        <w:pStyle w:val="NormalWeb"/>
        <w:spacing w:before="0" w:beforeAutospacing="0" w:after="0" w:afterAutospacing="0"/>
        <w:ind w:firstLine="709"/>
        <w:jc w:val="both"/>
        <w:rPr>
          <w:sz w:val="28"/>
          <w:szCs w:val="28"/>
        </w:rPr>
      </w:pPr>
      <w:r w:rsidRPr="0015241F">
        <w:rPr>
          <w:sz w:val="28"/>
          <w:szCs w:val="28"/>
        </w:rPr>
        <w:t>– Трудовой кодекс Российской Федерации (ст. 65, ст.85-90);</w:t>
      </w:r>
    </w:p>
    <w:p w:rsidR="00A17E07" w:rsidRPr="0015241F" w:rsidRDefault="00A17E07" w:rsidP="000F568D">
      <w:pPr>
        <w:pStyle w:val="NormalWeb"/>
        <w:spacing w:before="0" w:beforeAutospacing="0" w:after="0" w:afterAutospacing="0"/>
        <w:ind w:firstLine="709"/>
        <w:jc w:val="both"/>
        <w:rPr>
          <w:sz w:val="28"/>
          <w:szCs w:val="28"/>
        </w:rPr>
      </w:pPr>
      <w:r w:rsidRPr="0015241F">
        <w:rPr>
          <w:sz w:val="28"/>
          <w:szCs w:val="28"/>
        </w:rPr>
        <w:t>– Федеральный закон от 27.07.2006 № 149-ФЗ «Об информации, информационных технологиях и защите информации»;</w:t>
      </w:r>
    </w:p>
    <w:p w:rsidR="00A17E07" w:rsidRPr="0015241F" w:rsidRDefault="00A17E07" w:rsidP="000F568D">
      <w:pPr>
        <w:pStyle w:val="NormalWeb"/>
        <w:spacing w:before="0" w:beforeAutospacing="0" w:after="0" w:afterAutospacing="0"/>
        <w:ind w:firstLine="709"/>
        <w:jc w:val="both"/>
        <w:rPr>
          <w:sz w:val="28"/>
          <w:szCs w:val="28"/>
        </w:rPr>
      </w:pPr>
      <w:r w:rsidRPr="0015241F">
        <w:rPr>
          <w:sz w:val="28"/>
          <w:szCs w:val="28"/>
        </w:rPr>
        <w:t>– Федеральный закон от 27.07.2006 № 152-ФЗ «О персональных данных» (далее – Федеральный закон № 152-ФЗ);</w:t>
      </w:r>
    </w:p>
    <w:p w:rsidR="00A17E07" w:rsidRPr="0015241F" w:rsidRDefault="00A17E07" w:rsidP="000F568D">
      <w:pPr>
        <w:ind w:firstLine="709"/>
        <w:jc w:val="both"/>
        <w:rPr>
          <w:b/>
        </w:rPr>
      </w:pPr>
      <w:r w:rsidRPr="0015241F">
        <w:t>–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правыми актами, операторами, являющимися государственными или муниципальными органами»;</w:t>
      </w:r>
    </w:p>
    <w:p w:rsidR="00A17E07" w:rsidRPr="0015241F" w:rsidRDefault="00A17E07" w:rsidP="000F568D">
      <w:pPr>
        <w:ind w:firstLine="709"/>
        <w:jc w:val="both"/>
        <w:rPr>
          <w:b/>
        </w:rPr>
      </w:pPr>
      <w:r w:rsidRPr="0015241F">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A17E07" w:rsidRPr="0015241F" w:rsidRDefault="00A17E07" w:rsidP="000F568D">
      <w:pPr>
        <w:ind w:firstLine="709"/>
        <w:jc w:val="both"/>
        <w:rPr>
          <w:b/>
        </w:rPr>
      </w:pPr>
      <w:r w:rsidRPr="0015241F">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A17E07" w:rsidRPr="0015241F" w:rsidRDefault="00A17E07" w:rsidP="000F568D">
      <w:pPr>
        <w:ind w:firstLine="709"/>
        <w:jc w:val="both"/>
        <w:rPr>
          <w:b/>
        </w:rPr>
      </w:pPr>
      <w:r w:rsidRPr="0015241F">
        <w:t>1.3. Настоящие правила устанавливают и определяют:</w:t>
      </w:r>
    </w:p>
    <w:p w:rsidR="00A17E07" w:rsidRPr="0015241F" w:rsidRDefault="00A17E07" w:rsidP="000F568D">
      <w:pPr>
        <w:ind w:firstLine="709"/>
        <w:jc w:val="both"/>
        <w:rPr>
          <w:b/>
        </w:rPr>
      </w:pPr>
      <w:r w:rsidRPr="0015241F">
        <w:t>1) процедуры, направленные на выявление и предотвращение нарушений законодательства Российской Федерации в сфере персональных данных;</w:t>
      </w:r>
    </w:p>
    <w:p w:rsidR="00A17E07" w:rsidRPr="0015241F" w:rsidRDefault="00A17E07" w:rsidP="000F568D">
      <w:pPr>
        <w:ind w:firstLine="709"/>
        <w:jc w:val="both"/>
        <w:rPr>
          <w:b/>
        </w:rPr>
      </w:pPr>
      <w:r w:rsidRPr="0015241F">
        <w:t>2) цели обработки персональных данных;</w:t>
      </w:r>
    </w:p>
    <w:p w:rsidR="00A17E07" w:rsidRPr="0015241F" w:rsidRDefault="00A17E07" w:rsidP="000F568D">
      <w:pPr>
        <w:ind w:firstLine="709"/>
        <w:jc w:val="both"/>
        <w:rPr>
          <w:b/>
        </w:rPr>
      </w:pPr>
      <w:r w:rsidRPr="0015241F">
        <w:t>3) содержание обрабатываемых персональных данных для каждой цели обработки персональных данных;</w:t>
      </w:r>
    </w:p>
    <w:p w:rsidR="00A17E07" w:rsidRPr="0015241F" w:rsidRDefault="00A17E07" w:rsidP="000F568D">
      <w:pPr>
        <w:ind w:firstLine="709"/>
        <w:jc w:val="both"/>
        <w:rPr>
          <w:b/>
        </w:rPr>
      </w:pPr>
      <w:r w:rsidRPr="0015241F">
        <w:t>4) категории субъектов, персональные данные которых обрабатываются;</w:t>
      </w:r>
    </w:p>
    <w:p w:rsidR="00A17E07" w:rsidRPr="0015241F" w:rsidRDefault="00A17E07" w:rsidP="000F568D">
      <w:pPr>
        <w:ind w:firstLine="709"/>
        <w:jc w:val="both"/>
        <w:rPr>
          <w:b/>
        </w:rPr>
      </w:pPr>
      <w:r w:rsidRPr="0015241F">
        <w:t>5) сроки обработки и хранения обрабатываемых персональных данных;</w:t>
      </w:r>
    </w:p>
    <w:p w:rsidR="00A17E07" w:rsidRPr="0015241F" w:rsidRDefault="00A17E07" w:rsidP="000F568D">
      <w:pPr>
        <w:ind w:firstLine="709"/>
        <w:jc w:val="both"/>
        <w:rPr>
          <w:b/>
        </w:rPr>
      </w:pPr>
      <w:r w:rsidRPr="0015241F">
        <w:t>6) порядок уничтожения обработанных персональных данных при достижении целей обработки или при наступлении иных законных оснований.</w:t>
      </w:r>
    </w:p>
    <w:p w:rsidR="00A17E07" w:rsidRPr="0015241F" w:rsidRDefault="00A17E07" w:rsidP="000F568D">
      <w:pPr>
        <w:ind w:firstLine="709"/>
        <w:jc w:val="both"/>
        <w:rPr>
          <w:b/>
          <w:spacing w:val="-4"/>
        </w:rPr>
      </w:pPr>
      <w:r w:rsidRPr="0015241F">
        <w:rPr>
          <w:spacing w:val="-4"/>
        </w:rPr>
        <w:t>1.4. Основные понятия и термины, используемые в настоящих Правилах, применяются в значениях, определенных статьей 3 Федерального закона № 152-ФЗ.</w:t>
      </w:r>
    </w:p>
    <w:p w:rsidR="00A17E07" w:rsidRPr="0015241F" w:rsidRDefault="00A17E07" w:rsidP="000A1E88">
      <w:pPr>
        <w:tabs>
          <w:tab w:val="left" w:pos="5245"/>
        </w:tabs>
        <w:ind w:firstLine="709"/>
        <w:jc w:val="both"/>
        <w:rPr>
          <w:b/>
        </w:rPr>
      </w:pPr>
      <w:r w:rsidRPr="0015241F">
        <w:rPr>
          <w:spacing w:val="4"/>
        </w:rPr>
        <w:t xml:space="preserve">1.5.  (далее </w:t>
      </w:r>
      <w:r w:rsidRPr="0015241F">
        <w:t>–</w:t>
      </w:r>
      <w:r w:rsidRPr="0015241F">
        <w:rPr>
          <w:spacing w:val="4"/>
        </w:rPr>
        <w:t xml:space="preserve"> Организация или Оператор) является оператором персональных данных, осуществляющим обработку персональных данных работников организации и лиц, не являющихся работниками Организации.</w:t>
      </w:r>
    </w:p>
    <w:p w:rsidR="00A17E07" w:rsidRPr="0015241F" w:rsidRDefault="00A17E07" w:rsidP="000F568D">
      <w:pPr>
        <w:ind w:firstLine="709"/>
        <w:jc w:val="both"/>
        <w:rPr>
          <w:b/>
        </w:rPr>
      </w:pPr>
      <w:r w:rsidRPr="0015241F">
        <w:rPr>
          <w:spacing w:val="4"/>
        </w:rPr>
        <w:t xml:space="preserve">1.6. Доступ к Правилам неограничен, так как </w:t>
      </w:r>
      <w:r w:rsidRPr="0015241F">
        <w:rPr>
          <w:spacing w:val="7"/>
        </w:rPr>
        <w:t xml:space="preserve">Правила являются документом, определяющим политику Оператора </w:t>
      </w:r>
      <w:r w:rsidRPr="0015241F">
        <w:rPr>
          <w:spacing w:val="4"/>
        </w:rPr>
        <w:t xml:space="preserve">в отношении обработки персональных данных. </w:t>
      </w:r>
    </w:p>
    <w:p w:rsidR="00A17E07" w:rsidRPr="0015241F" w:rsidRDefault="00A17E07" w:rsidP="000F568D">
      <w:pPr>
        <w:ind w:firstLine="709"/>
        <w:jc w:val="both"/>
        <w:rPr>
          <w:b/>
        </w:rPr>
      </w:pPr>
      <w:r w:rsidRPr="0015241F">
        <w:t>1.7. Правила являются обязательными для исполнения всеми работниками Организации, имеющими доступ к персональным данным.</w:t>
      </w:r>
    </w:p>
    <w:p w:rsidR="00A17E07" w:rsidRPr="0015241F" w:rsidRDefault="00A17E07" w:rsidP="000F568D">
      <w:pPr>
        <w:ind w:firstLine="709"/>
        <w:jc w:val="both"/>
        <w:rPr>
          <w:b/>
        </w:rPr>
      </w:pPr>
      <w:r w:rsidRPr="0015241F">
        <w:t>1.8. Правила вступает в силу с момента их утверждения и действуют до замены их новыми Правилами.</w:t>
      </w:r>
    </w:p>
    <w:p w:rsidR="00A17E07" w:rsidRPr="0015241F" w:rsidRDefault="00A17E07" w:rsidP="000F568D">
      <w:pPr>
        <w:ind w:firstLine="709"/>
        <w:jc w:val="both"/>
        <w:rPr>
          <w:b/>
        </w:rPr>
      </w:pPr>
      <w:r w:rsidRPr="0015241F">
        <w:t>2. Процедуры, направленные на выявление и предотвращение нарушений, предусмотренных законодательством Российской Федерации в сфере персональных данных</w:t>
      </w:r>
    </w:p>
    <w:p w:rsidR="00A17E07" w:rsidRPr="0015241F" w:rsidRDefault="00A17E07" w:rsidP="000F568D">
      <w:pPr>
        <w:ind w:firstLine="709"/>
        <w:jc w:val="both"/>
      </w:pPr>
      <w:r w:rsidRPr="0015241F">
        <w:t>2.1. Оператор должен соблюдать принципы и условия обработки персональных данных, а также права субъектов персональных данных, определенные в Федеральном законе №152-ФЗ.</w:t>
      </w:r>
    </w:p>
    <w:p w:rsidR="00A17E07" w:rsidRPr="0015241F" w:rsidRDefault="00A17E07" w:rsidP="000F568D">
      <w:pPr>
        <w:ind w:firstLine="709"/>
        <w:jc w:val="both"/>
        <w:rPr>
          <w:b/>
        </w:rPr>
      </w:pPr>
      <w:r w:rsidRPr="0015241F">
        <w:t>2.2. Оператор должен принимать меры направленные на обеспечение выполнения обязанностей, предусмотренных Федеральным законом №152-ФЗ в частности:</w:t>
      </w:r>
    </w:p>
    <w:p w:rsidR="00A17E07" w:rsidRPr="0015241F" w:rsidRDefault="00A17E07" w:rsidP="000F568D">
      <w:pPr>
        <w:ind w:firstLine="709"/>
        <w:jc w:val="both"/>
        <w:rPr>
          <w:b/>
        </w:rPr>
      </w:pPr>
      <w:r w:rsidRPr="0015241F">
        <w:t>– назначить ответственного за организацию обработки персональных данных в Организации;</w:t>
      </w:r>
    </w:p>
    <w:p w:rsidR="00A17E07" w:rsidRPr="0015241F" w:rsidRDefault="00A17E07" w:rsidP="000F568D">
      <w:pPr>
        <w:ind w:firstLine="709"/>
        <w:jc w:val="both"/>
        <w:rPr>
          <w:b/>
        </w:rPr>
      </w:pPr>
      <w:r w:rsidRPr="0015241F">
        <w:t>– разработать и утвердить документы, определяющие политику Оператора в отношении обработки персональных данных, локальные актов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17E07" w:rsidRPr="0015241F" w:rsidRDefault="00A17E07" w:rsidP="000F568D">
      <w:pPr>
        <w:ind w:firstLine="709"/>
        <w:jc w:val="both"/>
        <w:rPr>
          <w:b/>
        </w:rPr>
      </w:pPr>
      <w:r w:rsidRPr="0015241F">
        <w:t xml:space="preserve">– применять правовые, организационные и технические меры по обеспечению безопасности персональных данных в соответствии со статьей 19 Федерального закона №152-ФЗ «О персональных данных»; </w:t>
      </w:r>
    </w:p>
    <w:p w:rsidR="00A17E07" w:rsidRPr="0015241F" w:rsidRDefault="00A17E07" w:rsidP="000F568D">
      <w:pPr>
        <w:ind w:firstLine="709"/>
        <w:jc w:val="both"/>
        <w:rPr>
          <w:b/>
        </w:rPr>
      </w:pPr>
      <w:r w:rsidRPr="0015241F">
        <w:t>– осуществлять внутренний контроль и (или) аудит соответствия обработки персональных данных Федеральному закону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17E07" w:rsidRPr="0015241F" w:rsidRDefault="00A17E07" w:rsidP="000F568D">
      <w:pPr>
        <w:ind w:firstLine="709"/>
        <w:jc w:val="both"/>
        <w:rPr>
          <w:b/>
        </w:rPr>
      </w:pPr>
      <w:r w:rsidRPr="0015241F">
        <w:t>– оценивать вред, который может быть причинён субъектам персональным данных в случае нарушения законодательства Российской Федерации и настоящих Правил;</w:t>
      </w:r>
    </w:p>
    <w:p w:rsidR="00A17E07" w:rsidRPr="0015241F" w:rsidRDefault="00A17E07" w:rsidP="000F568D">
      <w:pPr>
        <w:ind w:firstLine="709"/>
        <w:jc w:val="both"/>
        <w:rPr>
          <w:b/>
        </w:rPr>
      </w:pPr>
      <w:r w:rsidRPr="0015241F">
        <w:t>– ознакомить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и настоящими Правилами;</w:t>
      </w:r>
    </w:p>
    <w:p w:rsidR="00A17E07" w:rsidRPr="0015241F" w:rsidRDefault="00A17E07" w:rsidP="000F568D">
      <w:pPr>
        <w:ind w:firstLine="709"/>
        <w:jc w:val="both"/>
        <w:rPr>
          <w:b/>
        </w:rPr>
      </w:pPr>
      <w:r w:rsidRPr="0015241F">
        <w:t>– запрещать обработку персональных данных лицами, не допущенными к их обработке.</w:t>
      </w:r>
    </w:p>
    <w:p w:rsidR="00A17E07" w:rsidRPr="0015241F" w:rsidRDefault="00A17E07" w:rsidP="000F568D">
      <w:pPr>
        <w:pStyle w:val="ConsPlusNormal"/>
        <w:widowControl/>
        <w:ind w:firstLine="709"/>
        <w:jc w:val="both"/>
        <w:rPr>
          <w:rFonts w:ascii="Times New Roman" w:hAnsi="Times New Roman" w:cs="Times New Roman"/>
          <w:sz w:val="28"/>
          <w:szCs w:val="28"/>
        </w:rPr>
      </w:pPr>
      <w:r w:rsidRPr="0015241F">
        <w:rPr>
          <w:rFonts w:ascii="Times New Roman" w:hAnsi="Times New Roman" w:cs="Times New Roman"/>
          <w:sz w:val="28"/>
          <w:szCs w:val="28"/>
        </w:rPr>
        <w:t xml:space="preserve">2.5. Обработка персональных данных должна осуществляется после получения согласия субъекта персональных данных (за исключением случаев, предусмотренных частью 2 статьи 6 Федерального закона №152-ФЗ «О персональных данных»), при условии выполнения требований к защите персональных данных. </w:t>
      </w:r>
    </w:p>
    <w:p w:rsidR="00A17E07" w:rsidRPr="0015241F" w:rsidRDefault="00A17E07" w:rsidP="000F568D">
      <w:pPr>
        <w:ind w:firstLine="709"/>
        <w:jc w:val="both"/>
        <w:rPr>
          <w:b/>
        </w:rPr>
      </w:pPr>
      <w:r w:rsidRPr="0015241F">
        <w:t xml:space="preserve">2.6. Безопасность персональных данных при их обработке в информационной системе обеспечивает Оператор. </w:t>
      </w:r>
    </w:p>
    <w:p w:rsidR="00A17E07" w:rsidRPr="0015241F" w:rsidRDefault="00A17E07" w:rsidP="000F568D">
      <w:pPr>
        <w:ind w:firstLine="709"/>
        <w:jc w:val="both"/>
        <w:rPr>
          <w:b/>
        </w:rPr>
      </w:pPr>
      <w:r w:rsidRPr="0015241F">
        <w:t xml:space="preserve">2.7. При обработке персональных данных необходимо соблюдать следующие требования: </w:t>
      </w:r>
    </w:p>
    <w:p w:rsidR="00A17E07" w:rsidRPr="0015241F" w:rsidRDefault="00A17E07" w:rsidP="000F568D">
      <w:pPr>
        <w:ind w:firstLine="709"/>
        <w:jc w:val="both"/>
        <w:rPr>
          <w:b/>
        </w:rPr>
      </w:pPr>
      <w:r w:rsidRPr="0015241F">
        <w:t xml:space="preserve">– к работе с персональными данными допускаются только лица, назначенные соответствующим распоряжением руководителя Организации. </w:t>
      </w:r>
    </w:p>
    <w:p w:rsidR="00A17E07" w:rsidRPr="0015241F" w:rsidRDefault="00A17E07" w:rsidP="000F568D">
      <w:pPr>
        <w:ind w:firstLine="709"/>
        <w:jc w:val="both"/>
        <w:rPr>
          <w:b/>
        </w:rPr>
      </w:pPr>
      <w:r w:rsidRPr="0015241F">
        <w:t xml:space="preserve">– в целях обеспечения сохранности документов, содержащих персональные данные, все операции по оформлению, формированию, ведению и хранению данной информации должны выполняться работниками Организации, осуществляющими данную работу в соответствии со своими должностными обязанностями, зафиксированными в их должностных инструкциях; </w:t>
      </w:r>
    </w:p>
    <w:p w:rsidR="00A17E07" w:rsidRPr="0015241F" w:rsidRDefault="00A17E07" w:rsidP="000F568D">
      <w:pPr>
        <w:ind w:firstLine="709"/>
        <w:jc w:val="both"/>
        <w:rPr>
          <w:b/>
        </w:rPr>
      </w:pPr>
      <w:r w:rsidRPr="0015241F">
        <w:t>– на период обработки защищаемой информации в помещении могут находиться только лица, допущенные в установленном порядке к обрабатываемой информации.</w:t>
      </w:r>
    </w:p>
    <w:p w:rsidR="00A17E07" w:rsidRPr="0015241F" w:rsidRDefault="00A17E07" w:rsidP="000F568D">
      <w:pPr>
        <w:ind w:firstLine="709"/>
        <w:jc w:val="both"/>
        <w:rPr>
          <w:b/>
        </w:rPr>
      </w:pPr>
      <w:r w:rsidRPr="0015241F">
        <w:t>2.8. Особенности обработки персональных данных с использованием средств автоматизации</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 xml:space="preserve">2.8.1. Обработка персональных данных с использованием средств автоматизации осуществляется в информационных системах персональных данных, состав которых должен быть определен в Перечне информационных систем персональных данных. </w:t>
      </w:r>
    </w:p>
    <w:p w:rsidR="00A17E07" w:rsidRPr="0015241F" w:rsidRDefault="00A17E07" w:rsidP="000F568D">
      <w:pPr>
        <w:ind w:firstLine="709"/>
        <w:jc w:val="both"/>
        <w:rPr>
          <w:b/>
        </w:rPr>
      </w:pPr>
      <w:r w:rsidRPr="0015241F">
        <w:t xml:space="preserve">2.8.2. Машинные носители персональных данных должны подлежать обязательной регистрации и учету, в соответствии с Приказом Организации, регламентирующим порядок учета и хранения носителей персональных данных. </w:t>
      </w:r>
    </w:p>
    <w:p w:rsidR="00A17E07" w:rsidRPr="0015241F" w:rsidRDefault="00A17E07" w:rsidP="000F568D">
      <w:pPr>
        <w:pStyle w:val="ConsPlusNormal"/>
        <w:widowControl/>
        <w:ind w:firstLine="709"/>
        <w:jc w:val="both"/>
        <w:rPr>
          <w:rFonts w:ascii="Times New Roman" w:hAnsi="Times New Roman" w:cs="Times New Roman"/>
          <w:sz w:val="28"/>
          <w:szCs w:val="28"/>
        </w:rPr>
      </w:pPr>
      <w:r w:rsidRPr="0015241F">
        <w:rPr>
          <w:rFonts w:ascii="Times New Roman" w:hAnsi="Times New Roman" w:cs="Times New Roman"/>
          <w:sz w:val="28"/>
          <w:szCs w:val="28"/>
        </w:rPr>
        <w:t xml:space="preserve">2.8.3. Обработка персональных данных должна осуществляться при условии выполнения требований к защите персональных данных, утвержденных постановлением Правительства от 01.11.2012 №1119 «Об утверждении требований к защите персональных данных при их обработке в информационных системах персональных данных». </w:t>
      </w:r>
    </w:p>
    <w:p w:rsidR="00A17E07" w:rsidRPr="0015241F" w:rsidRDefault="00A17E07" w:rsidP="000F568D">
      <w:pPr>
        <w:ind w:firstLine="709"/>
        <w:jc w:val="both"/>
        <w:rPr>
          <w:b/>
        </w:rPr>
      </w:pPr>
      <w:r w:rsidRPr="0015241F">
        <w:t>2.8.4.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Состав и содержание таких мер утвержден 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2.9. Особенности обработки персональных данных без использования средств автоматизации</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2.9.1. Особенности обработки персональных данных, осуществляемой без использования средств автоматизации, изложены в постановлении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2.9.2. Особенности организации обработки персональных данных, осуществляемой без использования средств автоматизации:</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 персональные данные при их обработке должны обособляться от иной информации, в частности, путем фиксации их на отдельных носителях;</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несовместимы;</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 для обработки различных категорий персональных данных для каждой категории персональных данных должен использоваться отдельный материальный носитель;</w:t>
      </w:r>
    </w:p>
    <w:p w:rsidR="00A17E07" w:rsidRPr="0015241F" w:rsidRDefault="00A17E07" w:rsidP="000F568D">
      <w:pPr>
        <w:pStyle w:val="l30"/>
        <w:numPr>
          <w:ilvl w:val="0"/>
          <w:numId w:val="0"/>
        </w:numPr>
        <w:spacing w:line="240" w:lineRule="auto"/>
        <w:ind w:firstLine="709"/>
        <w:rPr>
          <w:rFonts w:ascii="Times New Roman" w:hAnsi="Times New Roman"/>
          <w:sz w:val="28"/>
          <w:szCs w:val="28"/>
        </w:rPr>
      </w:pPr>
      <w:r w:rsidRPr="0015241F">
        <w:rPr>
          <w:rFonts w:ascii="Times New Roman" w:hAnsi="Times New Roman"/>
          <w:sz w:val="28"/>
          <w:szCs w:val="28"/>
        </w:rPr>
        <w:t>– лица, осуществляющие обработку персональных данных,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w:t>
      </w:r>
    </w:p>
    <w:p w:rsidR="00A17E07" w:rsidRPr="0015241F" w:rsidRDefault="00A17E07" w:rsidP="000F568D">
      <w:pPr>
        <w:ind w:firstLine="709"/>
        <w:jc w:val="both"/>
        <w:rPr>
          <w:b/>
        </w:rPr>
      </w:pPr>
      <w:r w:rsidRPr="0015241F">
        <w:t>– требования к типовым формам документов, характер информации в которых предполагает или допускает включение в них персональных данных, изложены в п. 7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от 15.09.2008 № 687;</w:t>
      </w:r>
    </w:p>
    <w:p w:rsidR="00A17E07" w:rsidRPr="0015241F" w:rsidRDefault="00A17E07" w:rsidP="000F568D">
      <w:pPr>
        <w:ind w:firstLine="709"/>
        <w:jc w:val="both"/>
        <w:rPr>
          <w:b/>
        </w:rPr>
      </w:pPr>
      <w:r w:rsidRPr="0015241F">
        <w:t>– 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A17E07" w:rsidRPr="0015241F" w:rsidRDefault="00A17E07" w:rsidP="000F568D">
      <w:pPr>
        <w:ind w:firstLine="709"/>
        <w:jc w:val="both"/>
        <w:outlineLvl w:val="1"/>
        <w:rPr>
          <w:b/>
        </w:rPr>
      </w:pPr>
      <w:r w:rsidRPr="0015241F">
        <w:t>2.9.3. Меры по обеспечению безопасности персональных данных при их обработке, осуществляемой без использования средств автоматизации:</w:t>
      </w:r>
    </w:p>
    <w:p w:rsidR="00A17E07" w:rsidRPr="0015241F" w:rsidRDefault="00A17E07" w:rsidP="000F568D">
      <w:pPr>
        <w:ind w:firstLine="709"/>
        <w:jc w:val="both"/>
        <w:rPr>
          <w:b/>
        </w:rPr>
      </w:pPr>
      <w:r w:rsidRPr="0015241F">
        <w:t>– обработка персональных данных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A17E07" w:rsidRPr="0015241F" w:rsidRDefault="00A17E07" w:rsidP="000F568D">
      <w:pPr>
        <w:ind w:firstLine="709"/>
        <w:jc w:val="both"/>
        <w:rPr>
          <w:b/>
        </w:rPr>
      </w:pPr>
      <w:r w:rsidRPr="0015241F">
        <w:t>–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A17E07" w:rsidRPr="0015241F" w:rsidRDefault="00A17E07" w:rsidP="000F568D">
      <w:pPr>
        <w:ind w:firstLine="709"/>
        <w:jc w:val="both"/>
        <w:rPr>
          <w:b/>
        </w:rPr>
      </w:pPr>
      <w:r w:rsidRPr="0015241F">
        <w:t xml:space="preserve">–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w:t>
      </w:r>
    </w:p>
    <w:p w:rsidR="00A17E07" w:rsidRPr="0015241F" w:rsidRDefault="00A17E07" w:rsidP="000F568D">
      <w:pPr>
        <w:ind w:firstLine="709"/>
        <w:jc w:val="both"/>
        <w:rPr>
          <w:b/>
        </w:rPr>
      </w:pPr>
      <w:r w:rsidRPr="0015241F">
        <w:t>3. Цели обработки персональных данных</w:t>
      </w:r>
    </w:p>
    <w:p w:rsidR="00A17E07" w:rsidRPr="0015241F" w:rsidRDefault="00A17E07" w:rsidP="000F568D">
      <w:pPr>
        <w:ind w:firstLine="709"/>
        <w:jc w:val="both"/>
        <w:rPr>
          <w:b/>
        </w:rPr>
      </w:pPr>
      <w:r w:rsidRPr="0015241F">
        <w:t>3.1. Цель обработки персональных данных определяется целями создания и видами деятельности Организации, а именно:</w:t>
      </w:r>
    </w:p>
    <w:p w:rsidR="00A17E07" w:rsidRPr="0015241F" w:rsidRDefault="00A17E07" w:rsidP="000F568D">
      <w:pPr>
        <w:pStyle w:val="NormalWeb"/>
        <w:spacing w:before="0" w:beforeAutospacing="0" w:after="0" w:afterAutospacing="0"/>
        <w:ind w:firstLine="709"/>
        <w:jc w:val="both"/>
        <w:rPr>
          <w:color w:val="auto"/>
          <w:sz w:val="28"/>
          <w:szCs w:val="28"/>
        </w:rPr>
      </w:pPr>
      <w:r w:rsidRPr="0015241F">
        <w:rPr>
          <w:sz w:val="28"/>
          <w:szCs w:val="28"/>
        </w:rPr>
        <w:t>– </w:t>
      </w:r>
      <w:r w:rsidRPr="0015241F">
        <w:rPr>
          <w:color w:val="auto"/>
          <w:sz w:val="28"/>
          <w:szCs w:val="28"/>
        </w:rPr>
        <w:t>соблюдения действующего законодательства.</w:t>
      </w:r>
    </w:p>
    <w:p w:rsidR="00A17E07" w:rsidRPr="0015241F" w:rsidRDefault="00A17E07" w:rsidP="000F568D">
      <w:pPr>
        <w:ind w:firstLine="709"/>
        <w:jc w:val="both"/>
        <w:rPr>
          <w:b/>
        </w:rPr>
      </w:pPr>
      <w:r w:rsidRPr="0015241F">
        <w:t>3.2. Субъектами, персональные данные которых обрабатываются для указанных целей, являются работники Организации, а также лица, не являющиеся работниками Организации.</w:t>
      </w:r>
    </w:p>
    <w:p w:rsidR="00A17E07" w:rsidRPr="0015241F" w:rsidRDefault="00A17E07" w:rsidP="000F568D">
      <w:pPr>
        <w:ind w:firstLine="709"/>
        <w:jc w:val="both"/>
        <w:rPr>
          <w:b/>
        </w:rPr>
      </w:pPr>
      <w:r w:rsidRPr="0015241F">
        <w:t>4. Содержание обрабатываемых персональных данных для каждой цели обработки персональных данных</w:t>
      </w:r>
    </w:p>
    <w:p w:rsidR="00A17E07" w:rsidRPr="0015241F" w:rsidRDefault="00A17E07" w:rsidP="000F568D">
      <w:pPr>
        <w:ind w:firstLine="709"/>
        <w:jc w:val="both"/>
        <w:rPr>
          <w:b/>
        </w:rPr>
      </w:pPr>
      <w:r w:rsidRPr="0015241F">
        <w:t xml:space="preserve">4.1. Содержания обрабатываемых персональных данных должно определяться целью обработки персональных данных и утверждаться локальным актом Оператора (Перечень персональных данных, обрабатываемых в организации в связи с реализацией трудовых и служебных отношений, а также в связи с оказанием услуг). </w:t>
      </w:r>
    </w:p>
    <w:p w:rsidR="00A17E07" w:rsidRPr="0015241F" w:rsidRDefault="00A17E07" w:rsidP="000F568D">
      <w:pPr>
        <w:ind w:firstLine="709"/>
        <w:jc w:val="both"/>
        <w:rPr>
          <w:b/>
        </w:rPr>
      </w:pPr>
      <w:r w:rsidRPr="0015241F">
        <w:t xml:space="preserve">4.2. Содержание обрабатываемых персональных данных определяется для каждой цели обработки персональных данных. </w:t>
      </w:r>
    </w:p>
    <w:p w:rsidR="00A17E07" w:rsidRPr="0015241F" w:rsidRDefault="00A17E07" w:rsidP="000F568D">
      <w:pPr>
        <w:ind w:firstLine="709"/>
        <w:jc w:val="both"/>
        <w:rPr>
          <w:b/>
        </w:rPr>
      </w:pPr>
      <w:r w:rsidRPr="0015241F">
        <w:t>5. Категории субъектов, персональные данные которых обрабатываются:</w:t>
      </w:r>
    </w:p>
    <w:p w:rsidR="00A17E07" w:rsidRPr="0015241F" w:rsidRDefault="00A17E07" w:rsidP="000F568D">
      <w:pPr>
        <w:ind w:firstLine="709"/>
        <w:jc w:val="both"/>
        <w:rPr>
          <w:b/>
        </w:rPr>
      </w:pPr>
      <w:r w:rsidRPr="0015241F">
        <w:t>– работники Организации;</w:t>
      </w:r>
    </w:p>
    <w:p w:rsidR="00A17E07" w:rsidRPr="0015241F" w:rsidRDefault="00A17E07" w:rsidP="000F568D">
      <w:pPr>
        <w:ind w:firstLine="709"/>
        <w:jc w:val="both"/>
        <w:rPr>
          <w:b/>
        </w:rPr>
      </w:pPr>
      <w:r w:rsidRPr="0015241F">
        <w:t>– лица, не являющиеся работниками Организации.</w:t>
      </w:r>
    </w:p>
    <w:p w:rsidR="00A17E07" w:rsidRPr="0015241F" w:rsidRDefault="00A17E07" w:rsidP="000F568D">
      <w:pPr>
        <w:ind w:firstLine="709"/>
        <w:jc w:val="both"/>
        <w:rPr>
          <w:b/>
        </w:rPr>
      </w:pPr>
      <w:r w:rsidRPr="0015241F">
        <w:t>6. Сроки обработки и хранения обрабатываемых персональных данных</w:t>
      </w:r>
    </w:p>
    <w:p w:rsidR="00A17E07" w:rsidRPr="0015241F" w:rsidRDefault="00A17E07" w:rsidP="000F568D">
      <w:pPr>
        <w:ind w:firstLine="709"/>
        <w:jc w:val="both"/>
        <w:rPr>
          <w:b/>
        </w:rPr>
      </w:pPr>
      <w:r w:rsidRPr="0015241F">
        <w:t xml:space="preserve">6.1.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A17E07" w:rsidRPr="0015241F" w:rsidRDefault="00A17E07" w:rsidP="000F568D">
      <w:pPr>
        <w:ind w:firstLine="709"/>
        <w:jc w:val="both"/>
        <w:rPr>
          <w:b/>
        </w:rPr>
      </w:pPr>
      <w:r w:rsidRPr="0015241F">
        <w:t>6.2.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17E07" w:rsidRPr="0015241F" w:rsidRDefault="00A17E07" w:rsidP="000F568D">
      <w:pPr>
        <w:ind w:firstLine="709"/>
        <w:jc w:val="both"/>
        <w:rPr>
          <w:b/>
          <w:spacing w:val="-6"/>
        </w:rPr>
      </w:pPr>
      <w:r w:rsidRPr="0015241F">
        <w:rPr>
          <w:spacing w:val="-6"/>
        </w:rPr>
        <w:t>6.3. Основания для прекращения обработки персональных данных и сроки их уничтожения определены в частях 3, 4, 5 статьи 21 Федерального закона №152-ФЗ.</w:t>
      </w:r>
    </w:p>
    <w:p w:rsidR="00A17E07" w:rsidRPr="0015241F" w:rsidRDefault="00A17E07" w:rsidP="000F568D">
      <w:pPr>
        <w:ind w:firstLine="709"/>
        <w:jc w:val="both"/>
        <w:rPr>
          <w:b/>
        </w:rPr>
      </w:pPr>
      <w:r w:rsidRPr="0015241F">
        <w:t xml:space="preserve">6.4. Основанием (условием) прекращения обработки персональных данных также является ликвидация Организации. </w:t>
      </w:r>
    </w:p>
    <w:p w:rsidR="00A17E07" w:rsidRPr="0015241F" w:rsidRDefault="00A17E07" w:rsidP="000F568D">
      <w:pPr>
        <w:ind w:firstLine="709"/>
        <w:jc w:val="both"/>
        <w:rPr>
          <w:b/>
        </w:rPr>
      </w:pPr>
      <w:r w:rsidRPr="0015241F">
        <w:t xml:space="preserve">6.5. В случае отсутствия возможности уничтожения персональных данных в течение срока, указанного в </w:t>
      </w:r>
      <w:hyperlink r:id="rId7" w:history="1">
        <w:r w:rsidRPr="0015241F">
          <w:t>частях 3</w:t>
        </w:r>
      </w:hyperlink>
      <w:r w:rsidRPr="0015241F">
        <w:t>, 4, 5 статьи 21 Федерального закона №152-ФЗ,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A17E07" w:rsidRPr="0015241F" w:rsidRDefault="00A17E07" w:rsidP="000F568D">
      <w:pPr>
        <w:ind w:firstLine="709"/>
        <w:jc w:val="both"/>
        <w:rPr>
          <w:b/>
        </w:rPr>
      </w:pPr>
      <w:r w:rsidRPr="0015241F">
        <w:t>7. Порядок уничтожения обработанных персональных данных при достижении целей обработки или при наступлении иных законных оснований</w:t>
      </w:r>
    </w:p>
    <w:p w:rsidR="00A17E07" w:rsidRPr="0015241F" w:rsidRDefault="00A17E07" w:rsidP="000F568D">
      <w:pPr>
        <w:ind w:firstLine="709"/>
        <w:jc w:val="both"/>
        <w:rPr>
          <w:b/>
        </w:rPr>
      </w:pPr>
      <w:r w:rsidRPr="0015241F">
        <w:t>7.1. При уничтожении материальных носителей содержащих персональные данные должно быть исключено ознакомление с ними посторонних лиц, неполное или случайное их уничтожение.</w:t>
      </w:r>
    </w:p>
    <w:p w:rsidR="00A17E07" w:rsidRPr="0015241F" w:rsidRDefault="00A17E07" w:rsidP="000F568D">
      <w:pPr>
        <w:ind w:firstLine="709"/>
        <w:jc w:val="both"/>
        <w:rPr>
          <w:b/>
        </w:rPr>
      </w:pPr>
      <w:r w:rsidRPr="0015241F">
        <w:t>7.2. 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A17E07" w:rsidRPr="0015241F" w:rsidRDefault="00A17E07" w:rsidP="000F568D">
      <w:pPr>
        <w:ind w:firstLine="709"/>
        <w:jc w:val="both"/>
        <w:rPr>
          <w:b/>
        </w:rPr>
      </w:pPr>
      <w:r w:rsidRPr="0015241F">
        <w:t xml:space="preserve">7.3. Для уничтожения персональных данных Оператор создает комиссию. В состав комиссии включается ответственный за организацию обработки персональных данных. Уничтожение персональных данных производится в присутствии всех членов комиссии. </w:t>
      </w:r>
    </w:p>
    <w:p w:rsidR="00A17E07" w:rsidRPr="0015241F" w:rsidRDefault="00A17E07" w:rsidP="000F568D">
      <w:pPr>
        <w:ind w:firstLine="709"/>
        <w:jc w:val="both"/>
        <w:rPr>
          <w:b/>
          <w:spacing w:val="-2"/>
        </w:rPr>
      </w:pPr>
      <w:r w:rsidRPr="0015241F">
        <w:rPr>
          <w:spacing w:val="-2"/>
        </w:rPr>
        <w:t>7.4. После уничтожения материальных носителей членами комиссии  подписывается Акт об уничтожении персональных данных</w:t>
      </w:r>
      <w:r w:rsidRPr="0015241F">
        <w:rPr>
          <w:color w:val="000000"/>
          <w:spacing w:val="-2"/>
        </w:rPr>
        <w:t>.</w:t>
      </w:r>
    </w:p>
    <w:p w:rsidR="00A17E07" w:rsidRPr="0015241F" w:rsidRDefault="00A17E07" w:rsidP="000F568D">
      <w:pPr>
        <w:pStyle w:val="NormalWeb"/>
        <w:spacing w:before="0" w:beforeAutospacing="0" w:after="0" w:afterAutospacing="0"/>
        <w:ind w:firstLine="709"/>
        <w:jc w:val="both"/>
        <w:rPr>
          <w:sz w:val="28"/>
          <w:szCs w:val="28"/>
        </w:rPr>
      </w:pPr>
      <w:r w:rsidRPr="0015241F">
        <w:rPr>
          <w:sz w:val="28"/>
          <w:szCs w:val="28"/>
        </w:rPr>
        <w:t>8. Ответственность за нарушение требований Федерального закона                от 27.07.2006 № 152-ФЗ «О персональных данных»</w:t>
      </w:r>
    </w:p>
    <w:p w:rsidR="00A17E07" w:rsidRPr="0015241F" w:rsidRDefault="00A17E07" w:rsidP="000F568D">
      <w:pPr>
        <w:ind w:firstLine="709"/>
        <w:jc w:val="both"/>
        <w:rPr>
          <w:b/>
          <w:spacing w:val="-6"/>
        </w:rPr>
      </w:pPr>
      <w:r w:rsidRPr="0015241F">
        <w:rPr>
          <w:spacing w:val="-6"/>
        </w:rPr>
        <w:t>8.1. Лица, виновные в нарушении требований Федерального закона №152-ФЗ, несут предусмотренную законодательством Российской Федерации ответственность.</w:t>
      </w:r>
    </w:p>
    <w:p w:rsidR="00A17E07" w:rsidRPr="0015241F" w:rsidRDefault="00A17E07" w:rsidP="000F568D">
      <w:pPr>
        <w:ind w:firstLine="709"/>
        <w:jc w:val="both"/>
        <w:rPr>
          <w:b/>
        </w:rPr>
      </w:pPr>
      <w:r w:rsidRPr="0015241F">
        <w:rPr>
          <w:kern w:val="32"/>
        </w:rPr>
        <w:t>9. Заключительные положения</w:t>
      </w:r>
    </w:p>
    <w:p w:rsidR="00A17E07" w:rsidRPr="0015241F" w:rsidRDefault="00A17E07" w:rsidP="000F568D">
      <w:pPr>
        <w:pStyle w:val="NormalWeb"/>
        <w:spacing w:before="0" w:beforeAutospacing="0" w:after="0" w:afterAutospacing="0"/>
        <w:ind w:firstLine="709"/>
        <w:jc w:val="both"/>
        <w:rPr>
          <w:sz w:val="28"/>
          <w:szCs w:val="28"/>
        </w:rPr>
      </w:pPr>
      <w:r w:rsidRPr="0015241F">
        <w:rPr>
          <w:sz w:val="28"/>
          <w:szCs w:val="28"/>
        </w:rPr>
        <w:t xml:space="preserve">9.1. Работники, определенные приказом по Организации, как пользователи, участвующие в обработке персональных данных, должны ознакомиться с настоящими правилами обработки персональных данных. </w:t>
      </w:r>
    </w:p>
    <w:p w:rsidR="00A17E07" w:rsidRPr="0015241F" w:rsidRDefault="00A17E07" w:rsidP="008F6345">
      <w:pPr>
        <w:ind w:firstLine="709"/>
        <w:jc w:val="both"/>
        <w:rPr>
          <w:spacing w:val="-10"/>
        </w:rPr>
      </w:pPr>
      <w:r w:rsidRPr="0015241F">
        <w:t>9.2. Обязанность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лежит на лице, ответственном за организацию обработки персональных данных (п. 2, часть 4, статья 22.1 Федерального закона №152-ФЗ).</w:t>
      </w:r>
      <w:bookmarkStart w:id="0" w:name="_GoBack"/>
      <w:bookmarkEnd w:id="0"/>
    </w:p>
    <w:sectPr w:rsidR="00A17E07" w:rsidRPr="0015241F" w:rsidSect="008F6345">
      <w:headerReference w:type="default" r:id="rId8"/>
      <w:pgSz w:w="11907" w:h="16840" w:code="9"/>
      <w:pgMar w:top="1134" w:right="567" w:bottom="851" w:left="1418" w:header="397"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07" w:rsidRDefault="00A17E07">
      <w:r>
        <w:separator/>
      </w:r>
    </w:p>
  </w:endnote>
  <w:endnote w:type="continuationSeparator" w:id="0">
    <w:p w:rsidR="00A17E07" w:rsidRDefault="00A17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07" w:rsidRDefault="00A17E07">
      <w:r>
        <w:separator/>
      </w:r>
    </w:p>
  </w:footnote>
  <w:footnote w:type="continuationSeparator" w:id="0">
    <w:p w:rsidR="00A17E07" w:rsidRDefault="00A17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07" w:rsidRPr="00454BA0" w:rsidRDefault="00A17E07" w:rsidP="000A1E88">
    <w:pPr>
      <w:pStyle w:val="Header"/>
      <w:jc w:val="center"/>
      <w:rPr>
        <w:sz w:val="24"/>
        <w:szCs w:val="24"/>
      </w:rPr>
    </w:pPr>
    <w:r w:rsidRPr="000A1E88">
      <w:rPr>
        <w:sz w:val="24"/>
        <w:szCs w:val="24"/>
      </w:rPr>
      <w:fldChar w:fldCharType="begin"/>
    </w:r>
    <w:r w:rsidRPr="000A1E88">
      <w:rPr>
        <w:sz w:val="24"/>
        <w:szCs w:val="24"/>
      </w:rPr>
      <w:instrText>PAGE   \* MERGEFORMAT</w:instrText>
    </w:r>
    <w:r w:rsidRPr="000A1E88">
      <w:rPr>
        <w:sz w:val="24"/>
        <w:szCs w:val="24"/>
      </w:rPr>
      <w:fldChar w:fldCharType="separate"/>
    </w:r>
    <w:r>
      <w:rPr>
        <w:noProof/>
        <w:sz w:val="24"/>
        <w:szCs w:val="24"/>
      </w:rPr>
      <w:t>2</w:t>
    </w:r>
    <w:r w:rsidRPr="000A1E88">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4F5"/>
    <w:multiLevelType w:val="multilevel"/>
    <w:tmpl w:val="25F8E7E6"/>
    <w:lvl w:ilvl="0">
      <w:start w:val="1"/>
      <w:numFmt w:val="decimal"/>
      <w:lvlText w:val="%1."/>
      <w:lvlJc w:val="left"/>
      <w:pPr>
        <w:tabs>
          <w:tab w:val="num" w:pos="644"/>
        </w:tabs>
        <w:ind w:left="644" w:hanging="360"/>
      </w:pPr>
      <w:rPr>
        <w:rFonts w:cs="Times New Roman"/>
        <w:color w:val="auto"/>
      </w:rPr>
    </w:lvl>
    <w:lvl w:ilvl="1">
      <w:start w:val="1"/>
      <w:numFmt w:val="decimal"/>
      <w:lvlText w:val="%2."/>
      <w:lvlJc w:val="left"/>
      <w:pPr>
        <w:tabs>
          <w:tab w:val="num" w:pos="1425"/>
        </w:tabs>
        <w:ind w:left="1425" w:hanging="360"/>
      </w:pPr>
      <w:rPr>
        <w:rFonts w:cs="Times New Roman"/>
      </w:rPr>
    </w:lvl>
    <w:lvl w:ilvl="2">
      <w:start w:val="1"/>
      <w:numFmt w:val="decimal"/>
      <w:isLgl/>
      <w:lvlText w:val="%1.%2.%3."/>
      <w:lvlJc w:val="left"/>
      <w:pPr>
        <w:tabs>
          <w:tab w:val="num" w:pos="1785"/>
        </w:tabs>
        <w:ind w:left="1785" w:hanging="720"/>
      </w:pPr>
      <w:rPr>
        <w:rFonts w:cs="Times New Roman" w:hint="default"/>
      </w:rPr>
    </w:lvl>
    <w:lvl w:ilvl="3">
      <w:start w:val="1"/>
      <w:numFmt w:val="decimal"/>
      <w:isLgl/>
      <w:lvlText w:val="%1.%2.%3.%4."/>
      <w:lvlJc w:val="left"/>
      <w:pPr>
        <w:tabs>
          <w:tab w:val="num" w:pos="2145"/>
        </w:tabs>
        <w:ind w:left="2145" w:hanging="1080"/>
      </w:pPr>
      <w:rPr>
        <w:rFonts w:cs="Times New Roman" w:hint="default"/>
      </w:rPr>
    </w:lvl>
    <w:lvl w:ilvl="4">
      <w:start w:val="1"/>
      <w:numFmt w:val="decimal"/>
      <w:isLgl/>
      <w:lvlText w:val="%1.%2.%3.%4.%5."/>
      <w:lvlJc w:val="left"/>
      <w:pPr>
        <w:tabs>
          <w:tab w:val="num" w:pos="2145"/>
        </w:tabs>
        <w:ind w:left="2145" w:hanging="1080"/>
      </w:pPr>
      <w:rPr>
        <w:rFonts w:cs="Times New Roman" w:hint="default"/>
      </w:rPr>
    </w:lvl>
    <w:lvl w:ilvl="5">
      <w:start w:val="1"/>
      <w:numFmt w:val="decimal"/>
      <w:isLgl/>
      <w:lvlText w:val="%1.%2.%3.%4.%5.%6."/>
      <w:lvlJc w:val="left"/>
      <w:pPr>
        <w:tabs>
          <w:tab w:val="num" w:pos="2505"/>
        </w:tabs>
        <w:ind w:left="2505" w:hanging="1440"/>
      </w:pPr>
      <w:rPr>
        <w:rFonts w:cs="Times New Roman" w:hint="default"/>
      </w:rPr>
    </w:lvl>
    <w:lvl w:ilvl="6">
      <w:start w:val="1"/>
      <w:numFmt w:val="decimal"/>
      <w:isLgl/>
      <w:lvlText w:val="%1.%2.%3.%4.%5.%6.%7."/>
      <w:lvlJc w:val="left"/>
      <w:pPr>
        <w:tabs>
          <w:tab w:val="num" w:pos="2865"/>
        </w:tabs>
        <w:ind w:left="2865" w:hanging="1800"/>
      </w:pPr>
      <w:rPr>
        <w:rFonts w:cs="Times New Roman" w:hint="default"/>
      </w:rPr>
    </w:lvl>
    <w:lvl w:ilvl="7">
      <w:start w:val="1"/>
      <w:numFmt w:val="decimal"/>
      <w:isLgl/>
      <w:lvlText w:val="%1.%2.%3.%4.%5.%6.%7.%8."/>
      <w:lvlJc w:val="left"/>
      <w:pPr>
        <w:tabs>
          <w:tab w:val="num" w:pos="2865"/>
        </w:tabs>
        <w:ind w:left="2865" w:hanging="1800"/>
      </w:pPr>
      <w:rPr>
        <w:rFonts w:cs="Times New Roman" w:hint="default"/>
      </w:rPr>
    </w:lvl>
    <w:lvl w:ilvl="8">
      <w:start w:val="1"/>
      <w:numFmt w:val="decimal"/>
      <w:isLgl/>
      <w:lvlText w:val="%1.%2.%3.%4.%5.%6.%7.%8.%9."/>
      <w:lvlJc w:val="left"/>
      <w:pPr>
        <w:tabs>
          <w:tab w:val="num" w:pos="3225"/>
        </w:tabs>
        <w:ind w:left="3225" w:hanging="2160"/>
      </w:pPr>
      <w:rPr>
        <w:rFonts w:cs="Times New Roman" w:hint="default"/>
      </w:rPr>
    </w:lvl>
  </w:abstractNum>
  <w:abstractNum w:abstractNumId="1">
    <w:nsid w:val="0DAD5D08"/>
    <w:multiLevelType w:val="multilevel"/>
    <w:tmpl w:val="792E6A0E"/>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0281414"/>
    <w:multiLevelType w:val="hybridMultilevel"/>
    <w:tmpl w:val="DF265C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7772C5"/>
    <w:multiLevelType w:val="multilevel"/>
    <w:tmpl w:val="AC0024BC"/>
    <w:lvl w:ilvl="0">
      <w:start w:val="1"/>
      <w:numFmt w:val="decimal"/>
      <w:pStyle w:val="l1"/>
      <w:suff w:val="space"/>
      <w:lvlText w:val="%1."/>
      <w:lvlJc w:val="left"/>
      <w:pPr>
        <w:ind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1">
      <w:start w:val="1"/>
      <w:numFmt w:val="decimal"/>
      <w:pStyle w:val="l2"/>
      <w:suff w:val="space"/>
      <w:lvlText w:val="%1.%2."/>
      <w:lvlJc w:val="left"/>
      <w:pPr>
        <w:ind w:firstLine="709"/>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2">
      <w:start w:val="1"/>
      <w:numFmt w:val="decimal"/>
      <w:pStyle w:val="l3"/>
      <w:suff w:val="space"/>
      <w:lvlText w:val="%1.%2.%3."/>
      <w:lvlJc w:val="left"/>
      <w:pPr>
        <w:ind w:left="284"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pStyle w:val="l4"/>
      <w:suff w:val="space"/>
      <w:lvlText w:val="%1.%2.%3.%4."/>
      <w:lvlJc w:val="left"/>
      <w:pPr>
        <w:ind w:firstLine="709"/>
      </w:pPr>
      <w:rPr>
        <w:rFonts w:cs="Times New Roman" w:hint="default"/>
      </w:rPr>
    </w:lvl>
    <w:lvl w:ilvl="4">
      <w:start w:val="1"/>
      <w:numFmt w:val="decimal"/>
      <w:pStyle w:val="l5"/>
      <w:suff w:val="space"/>
      <w:lvlText w:val="%1.%2.%3.%4.%5."/>
      <w:lvlJc w:val="left"/>
      <w:pPr>
        <w:ind w:firstLine="709"/>
      </w:pPr>
      <w:rPr>
        <w:rFonts w:cs="Times New Roman" w:hint="default"/>
      </w:rPr>
    </w:lvl>
    <w:lvl w:ilvl="5">
      <w:start w:val="1"/>
      <w:numFmt w:val="bullet"/>
      <w:suff w:val="space"/>
      <w:lvlText w:val="–"/>
      <w:lvlJc w:val="left"/>
      <w:pPr>
        <w:ind w:firstLine="709"/>
      </w:pPr>
      <w:rPr>
        <w:rFonts w:ascii="Times New Roman" w:hAnsi="Times New Roman" w:hint="default"/>
      </w:rPr>
    </w:lvl>
    <w:lvl w:ilvl="6">
      <w:start w:val="1"/>
      <w:numFmt w:val="bullet"/>
      <w:suff w:val="space"/>
      <w:lvlText w:val=""/>
      <w:lvlJc w:val="left"/>
      <w:pPr>
        <w:ind w:firstLine="709"/>
      </w:pPr>
      <w:rPr>
        <w:rFonts w:ascii="Symbol" w:hAnsi="Symbol" w:hint="default"/>
      </w:rPr>
    </w:lvl>
    <w:lvl w:ilvl="7">
      <w:start w:val="1"/>
      <w:numFmt w:val="bullet"/>
      <w:suff w:val="space"/>
      <w:lvlText w:val="–"/>
      <w:lvlJc w:val="left"/>
      <w:pPr>
        <w:ind w:firstLine="709"/>
      </w:pPr>
      <w:rPr>
        <w:rFonts w:ascii="Times New Roman" w:hAnsi="Times New Roman" w:hint="default"/>
      </w:rPr>
    </w:lvl>
    <w:lvl w:ilvl="8">
      <w:start w:val="1"/>
      <w:numFmt w:val="bullet"/>
      <w:suff w:val="space"/>
      <w:lvlText w:val=""/>
      <w:lvlJc w:val="left"/>
      <w:pPr>
        <w:ind w:firstLine="709"/>
      </w:pPr>
      <w:rPr>
        <w:rFonts w:ascii="Symbol" w:hAnsi="Symbol" w:hint="default"/>
      </w:rPr>
    </w:lvl>
  </w:abstractNum>
  <w:abstractNum w:abstractNumId="4">
    <w:nsid w:val="2DEF6C50"/>
    <w:multiLevelType w:val="hybridMultilevel"/>
    <w:tmpl w:val="DF265C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E2F0686"/>
    <w:multiLevelType w:val="multilevel"/>
    <w:tmpl w:val="E644509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25938DA"/>
    <w:multiLevelType w:val="hybridMultilevel"/>
    <w:tmpl w:val="DF265C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5A42D75"/>
    <w:multiLevelType w:val="hybridMultilevel"/>
    <w:tmpl w:val="4E9C4654"/>
    <w:lvl w:ilvl="0" w:tplc="7B76EFA0">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7D13033C"/>
    <w:multiLevelType w:val="multilevel"/>
    <w:tmpl w:val="AC2EF7B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1"/>
  </w:num>
  <w:num w:numId="3">
    <w:abstractNumId w:val="8"/>
  </w:num>
  <w:num w:numId="4">
    <w:abstractNumId w:val="5"/>
  </w:num>
  <w:num w:numId="5">
    <w:abstractNumId w:val="7"/>
  </w:num>
  <w:num w:numId="6">
    <w:abstractNumId w:val="3"/>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7240"/>
    <w:rsid w:val="00062CC7"/>
    <w:rsid w:val="000669A1"/>
    <w:rsid w:val="00091224"/>
    <w:rsid w:val="000A1E88"/>
    <w:rsid w:val="000F568D"/>
    <w:rsid w:val="0012086D"/>
    <w:rsid w:val="00126722"/>
    <w:rsid w:val="00136941"/>
    <w:rsid w:val="00144E2A"/>
    <w:rsid w:val="0015241F"/>
    <w:rsid w:val="00163055"/>
    <w:rsid w:val="00167CDF"/>
    <w:rsid w:val="001D5EAC"/>
    <w:rsid w:val="00221081"/>
    <w:rsid w:val="00243CEF"/>
    <w:rsid w:val="00267A9C"/>
    <w:rsid w:val="0027562E"/>
    <w:rsid w:val="002762ED"/>
    <w:rsid w:val="00280E9E"/>
    <w:rsid w:val="002860B3"/>
    <w:rsid w:val="002B7F0F"/>
    <w:rsid w:val="00386824"/>
    <w:rsid w:val="003975FC"/>
    <w:rsid w:val="003B7240"/>
    <w:rsid w:val="003D0F3D"/>
    <w:rsid w:val="003E1356"/>
    <w:rsid w:val="00422173"/>
    <w:rsid w:val="004272DB"/>
    <w:rsid w:val="00440B3D"/>
    <w:rsid w:val="00454BA0"/>
    <w:rsid w:val="004C432D"/>
    <w:rsid w:val="004F608F"/>
    <w:rsid w:val="00516D09"/>
    <w:rsid w:val="005200FE"/>
    <w:rsid w:val="0054549B"/>
    <w:rsid w:val="00571667"/>
    <w:rsid w:val="00590F26"/>
    <w:rsid w:val="005945C0"/>
    <w:rsid w:val="005A314F"/>
    <w:rsid w:val="005B477A"/>
    <w:rsid w:val="005D2DE7"/>
    <w:rsid w:val="005F294C"/>
    <w:rsid w:val="00631915"/>
    <w:rsid w:val="0064530A"/>
    <w:rsid w:val="0065456B"/>
    <w:rsid w:val="006747AA"/>
    <w:rsid w:val="00686870"/>
    <w:rsid w:val="00710D3C"/>
    <w:rsid w:val="00712020"/>
    <w:rsid w:val="00714F0F"/>
    <w:rsid w:val="007862CE"/>
    <w:rsid w:val="007E46DD"/>
    <w:rsid w:val="007E6B9C"/>
    <w:rsid w:val="007E79AB"/>
    <w:rsid w:val="007F70AD"/>
    <w:rsid w:val="008437D1"/>
    <w:rsid w:val="008509FE"/>
    <w:rsid w:val="00851923"/>
    <w:rsid w:val="00870E0F"/>
    <w:rsid w:val="00893601"/>
    <w:rsid w:val="008F6345"/>
    <w:rsid w:val="00912E56"/>
    <w:rsid w:val="00924BDD"/>
    <w:rsid w:val="00950512"/>
    <w:rsid w:val="00976008"/>
    <w:rsid w:val="00A00428"/>
    <w:rsid w:val="00A17E07"/>
    <w:rsid w:val="00A531C5"/>
    <w:rsid w:val="00A57826"/>
    <w:rsid w:val="00A650B2"/>
    <w:rsid w:val="00A6646F"/>
    <w:rsid w:val="00A74FFA"/>
    <w:rsid w:val="00AA501F"/>
    <w:rsid w:val="00AB2743"/>
    <w:rsid w:val="00AC0864"/>
    <w:rsid w:val="00AF6F56"/>
    <w:rsid w:val="00B06EB1"/>
    <w:rsid w:val="00B85C41"/>
    <w:rsid w:val="00BC2213"/>
    <w:rsid w:val="00BD5A57"/>
    <w:rsid w:val="00C0317A"/>
    <w:rsid w:val="00C1454F"/>
    <w:rsid w:val="00C30CF4"/>
    <w:rsid w:val="00CC7C7E"/>
    <w:rsid w:val="00CD0AD7"/>
    <w:rsid w:val="00CD33B5"/>
    <w:rsid w:val="00D460B9"/>
    <w:rsid w:val="00D55D6A"/>
    <w:rsid w:val="00D87087"/>
    <w:rsid w:val="00D93398"/>
    <w:rsid w:val="00DB67D9"/>
    <w:rsid w:val="00DE6632"/>
    <w:rsid w:val="00E25859"/>
    <w:rsid w:val="00E44EAF"/>
    <w:rsid w:val="00E73BCB"/>
    <w:rsid w:val="00F11C6C"/>
    <w:rsid w:val="00F218CC"/>
    <w:rsid w:val="00F35BC8"/>
    <w:rsid w:val="00F3759B"/>
    <w:rsid w:val="00F410DD"/>
    <w:rsid w:val="00F43BDC"/>
    <w:rsid w:val="00F54855"/>
    <w:rsid w:val="00F92E15"/>
    <w:rsid w:val="00FA1CE5"/>
    <w:rsid w:val="00FC48B7"/>
    <w:rsid w:val="00FE24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32"/>
    <w:rPr>
      <w:sz w:val="28"/>
      <w:szCs w:val="28"/>
    </w:rPr>
  </w:style>
  <w:style w:type="paragraph" w:styleId="Heading1">
    <w:name w:val="heading 1"/>
    <w:basedOn w:val="Normal"/>
    <w:link w:val="Heading1Char"/>
    <w:uiPriority w:val="99"/>
    <w:qFormat/>
    <w:rsid w:val="007E46DD"/>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9"/>
    <w:qFormat/>
    <w:rsid w:val="00FE24D6"/>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46DD"/>
    <w:rPr>
      <w:rFonts w:cs="Times New Roman"/>
      <w:b/>
      <w:bCs/>
      <w:kern w:val="36"/>
      <w:sz w:val="48"/>
      <w:szCs w:val="48"/>
    </w:rPr>
  </w:style>
  <w:style w:type="character" w:customStyle="1" w:styleId="Heading3Char">
    <w:name w:val="Heading 3 Char"/>
    <w:basedOn w:val="DefaultParagraphFont"/>
    <w:link w:val="Heading3"/>
    <w:uiPriority w:val="99"/>
    <w:semiHidden/>
    <w:locked/>
    <w:rsid w:val="00FE24D6"/>
    <w:rPr>
      <w:rFonts w:ascii="Calibri Light" w:hAnsi="Calibri Light" w:cs="Times New Roman"/>
      <w:color w:val="1F4D78"/>
      <w:sz w:val="24"/>
      <w:szCs w:val="24"/>
    </w:rPr>
  </w:style>
  <w:style w:type="paragraph" w:styleId="BalloonText">
    <w:name w:val="Balloon Text"/>
    <w:basedOn w:val="Normal"/>
    <w:link w:val="BalloonTextChar"/>
    <w:uiPriority w:val="99"/>
    <w:semiHidden/>
    <w:rsid w:val="002B7F0F"/>
    <w:rPr>
      <w:rFonts w:ascii="Tahoma" w:hAnsi="Tahoma" w:cs="Tahoma"/>
      <w:sz w:val="16"/>
      <w:szCs w:val="16"/>
    </w:rPr>
  </w:style>
  <w:style w:type="character" w:customStyle="1" w:styleId="BalloonTextChar">
    <w:name w:val="Balloon Text Char"/>
    <w:basedOn w:val="DefaultParagraphFont"/>
    <w:link w:val="BalloonText"/>
    <w:uiPriority w:val="99"/>
    <w:semiHidden/>
    <w:rsid w:val="007C3471"/>
    <w:rPr>
      <w:sz w:val="0"/>
      <w:szCs w:val="0"/>
    </w:rPr>
  </w:style>
  <w:style w:type="paragraph" w:styleId="Header">
    <w:name w:val="header"/>
    <w:basedOn w:val="Normal"/>
    <w:link w:val="HeaderChar"/>
    <w:uiPriority w:val="99"/>
    <w:rsid w:val="003E1356"/>
    <w:pPr>
      <w:tabs>
        <w:tab w:val="center" w:pos="4677"/>
        <w:tab w:val="right" w:pos="9355"/>
      </w:tabs>
    </w:pPr>
  </w:style>
  <w:style w:type="character" w:customStyle="1" w:styleId="HeaderChar">
    <w:name w:val="Header Char"/>
    <w:basedOn w:val="DefaultParagraphFont"/>
    <w:link w:val="Header"/>
    <w:uiPriority w:val="99"/>
    <w:locked/>
    <w:rsid w:val="0027562E"/>
    <w:rPr>
      <w:rFonts w:cs="Times New Roman"/>
    </w:rPr>
  </w:style>
  <w:style w:type="character" w:styleId="PageNumber">
    <w:name w:val="page number"/>
    <w:basedOn w:val="DefaultParagraphFont"/>
    <w:uiPriority w:val="99"/>
    <w:rsid w:val="003E1356"/>
    <w:rPr>
      <w:rFonts w:cs="Times New Roman"/>
    </w:rPr>
  </w:style>
  <w:style w:type="paragraph" w:styleId="BodyTextIndent">
    <w:name w:val="Body Text Indent"/>
    <w:basedOn w:val="Normal"/>
    <w:link w:val="BodyTextIndentChar"/>
    <w:uiPriority w:val="99"/>
    <w:rsid w:val="00B85C41"/>
    <w:pPr>
      <w:spacing w:after="120"/>
      <w:ind w:left="283"/>
    </w:pPr>
    <w:rPr>
      <w:szCs w:val="20"/>
    </w:rPr>
  </w:style>
  <w:style w:type="character" w:customStyle="1" w:styleId="BodyTextIndentChar">
    <w:name w:val="Body Text Indent Char"/>
    <w:basedOn w:val="DefaultParagraphFont"/>
    <w:link w:val="BodyTextIndent"/>
    <w:uiPriority w:val="99"/>
    <w:locked/>
    <w:rsid w:val="00B85C41"/>
    <w:rPr>
      <w:sz w:val="28"/>
    </w:rPr>
  </w:style>
  <w:style w:type="paragraph" w:styleId="BodyText">
    <w:name w:val="Body Text"/>
    <w:basedOn w:val="Normal"/>
    <w:link w:val="BodyTextChar"/>
    <w:uiPriority w:val="99"/>
    <w:rsid w:val="00B85C41"/>
    <w:pPr>
      <w:spacing w:after="120"/>
    </w:pPr>
    <w:rPr>
      <w:szCs w:val="20"/>
    </w:rPr>
  </w:style>
  <w:style w:type="character" w:customStyle="1" w:styleId="BodyTextChar">
    <w:name w:val="Body Text Char"/>
    <w:basedOn w:val="DefaultParagraphFont"/>
    <w:link w:val="BodyText"/>
    <w:uiPriority w:val="99"/>
    <w:locked/>
    <w:rsid w:val="00B85C41"/>
    <w:rPr>
      <w:sz w:val="28"/>
    </w:rPr>
  </w:style>
  <w:style w:type="paragraph" w:styleId="ListParagraph">
    <w:name w:val="List Paragraph"/>
    <w:basedOn w:val="Normal"/>
    <w:uiPriority w:val="99"/>
    <w:qFormat/>
    <w:rsid w:val="007E46DD"/>
    <w:pPr>
      <w:widowControl w:val="0"/>
      <w:autoSpaceDE w:val="0"/>
      <w:autoSpaceDN w:val="0"/>
      <w:adjustRightInd w:val="0"/>
      <w:ind w:left="720"/>
      <w:contextualSpacing/>
    </w:pPr>
    <w:rPr>
      <w:b/>
      <w:bCs/>
    </w:rPr>
  </w:style>
  <w:style w:type="paragraph" w:styleId="Footer">
    <w:name w:val="footer"/>
    <w:basedOn w:val="Normal"/>
    <w:link w:val="FooterChar"/>
    <w:uiPriority w:val="99"/>
    <w:rsid w:val="007E46DD"/>
    <w:pPr>
      <w:tabs>
        <w:tab w:val="center" w:pos="4677"/>
        <w:tab w:val="right" w:pos="9355"/>
      </w:tabs>
    </w:pPr>
  </w:style>
  <w:style w:type="character" w:customStyle="1" w:styleId="FooterChar">
    <w:name w:val="Footer Char"/>
    <w:basedOn w:val="DefaultParagraphFont"/>
    <w:link w:val="Footer"/>
    <w:uiPriority w:val="99"/>
    <w:locked/>
    <w:rsid w:val="007E46DD"/>
    <w:rPr>
      <w:rFonts w:cs="Times New Roman"/>
      <w:lang w:val="en-US"/>
    </w:rPr>
  </w:style>
  <w:style w:type="paragraph" w:styleId="PlainText">
    <w:name w:val="Plain Text"/>
    <w:basedOn w:val="Normal"/>
    <w:link w:val="PlainTextChar"/>
    <w:uiPriority w:val="99"/>
    <w:rsid w:val="007E46DD"/>
    <w:rPr>
      <w:rFonts w:ascii="Courier New" w:hAnsi="Courier New"/>
    </w:rPr>
  </w:style>
  <w:style w:type="character" w:customStyle="1" w:styleId="PlainTextChar">
    <w:name w:val="Plain Text Char"/>
    <w:basedOn w:val="DefaultParagraphFont"/>
    <w:link w:val="PlainText"/>
    <w:uiPriority w:val="99"/>
    <w:locked/>
    <w:rsid w:val="007E46DD"/>
    <w:rPr>
      <w:rFonts w:ascii="Courier New" w:hAnsi="Courier New" w:cs="Times New Roman"/>
    </w:rPr>
  </w:style>
  <w:style w:type="paragraph" w:styleId="NormalWeb">
    <w:name w:val="Normal (Web)"/>
    <w:basedOn w:val="Normal"/>
    <w:uiPriority w:val="99"/>
    <w:rsid w:val="004272DB"/>
    <w:pPr>
      <w:spacing w:before="100" w:beforeAutospacing="1" w:after="100" w:afterAutospacing="1"/>
    </w:pPr>
    <w:rPr>
      <w:bCs/>
      <w:color w:val="000000"/>
      <w:sz w:val="24"/>
      <w:szCs w:val="24"/>
    </w:rPr>
  </w:style>
  <w:style w:type="paragraph" w:customStyle="1" w:styleId="ConsPlusNormal">
    <w:name w:val="ConsPlusNormal"/>
    <w:uiPriority w:val="99"/>
    <w:rsid w:val="004272DB"/>
    <w:pPr>
      <w:widowControl w:val="0"/>
      <w:autoSpaceDE w:val="0"/>
      <w:autoSpaceDN w:val="0"/>
      <w:adjustRightInd w:val="0"/>
      <w:ind w:firstLine="720"/>
    </w:pPr>
    <w:rPr>
      <w:rFonts w:ascii="Arial" w:hAnsi="Arial" w:cs="Arial"/>
      <w:bCs/>
      <w:sz w:val="20"/>
      <w:szCs w:val="20"/>
    </w:rPr>
  </w:style>
  <w:style w:type="paragraph" w:customStyle="1" w:styleId="l2">
    <w:name w:val="l Заголовок 2"/>
    <w:basedOn w:val="Normal"/>
    <w:next w:val="Normal"/>
    <w:uiPriority w:val="99"/>
    <w:rsid w:val="004272DB"/>
    <w:pPr>
      <w:keepNext/>
      <w:keepLines/>
      <w:numPr>
        <w:ilvl w:val="1"/>
        <w:numId w:val="6"/>
      </w:numPr>
      <w:spacing w:before="240" w:line="360" w:lineRule="auto"/>
      <w:jc w:val="both"/>
    </w:pPr>
    <w:rPr>
      <w:rFonts w:ascii="Arial" w:hAnsi="Arial"/>
      <w:b/>
      <w:iCs/>
    </w:rPr>
  </w:style>
  <w:style w:type="paragraph" w:customStyle="1" w:styleId="l30">
    <w:name w:val="l Пункт 3"/>
    <w:basedOn w:val="l3"/>
    <w:next w:val="Normal"/>
    <w:link w:val="l31"/>
    <w:uiPriority w:val="99"/>
    <w:rsid w:val="004272DB"/>
    <w:pPr>
      <w:keepNext w:val="0"/>
      <w:keepLines w:val="0"/>
      <w:spacing w:before="0"/>
    </w:pPr>
    <w:rPr>
      <w:b w:val="0"/>
      <w:bCs/>
    </w:rPr>
  </w:style>
  <w:style w:type="paragraph" w:customStyle="1" w:styleId="l3">
    <w:name w:val="l Заголовок 3"/>
    <w:basedOn w:val="Normal"/>
    <w:next w:val="Normal"/>
    <w:uiPriority w:val="99"/>
    <w:rsid w:val="004272DB"/>
    <w:pPr>
      <w:keepNext/>
      <w:keepLines/>
      <w:numPr>
        <w:ilvl w:val="2"/>
        <w:numId w:val="6"/>
      </w:numPr>
      <w:spacing w:before="120" w:line="360" w:lineRule="auto"/>
      <w:jc w:val="both"/>
    </w:pPr>
    <w:rPr>
      <w:rFonts w:ascii="Arial" w:hAnsi="Arial"/>
      <w:b/>
      <w:sz w:val="24"/>
      <w:szCs w:val="24"/>
    </w:rPr>
  </w:style>
  <w:style w:type="character" w:customStyle="1" w:styleId="l31">
    <w:name w:val="l Пункт 3 Знак"/>
    <w:link w:val="l30"/>
    <w:uiPriority w:val="99"/>
    <w:locked/>
    <w:rsid w:val="004272DB"/>
    <w:rPr>
      <w:rFonts w:ascii="Arial" w:hAnsi="Arial"/>
      <w:sz w:val="24"/>
    </w:rPr>
  </w:style>
  <w:style w:type="paragraph" w:customStyle="1" w:styleId="l4">
    <w:name w:val="l Заголовок 4"/>
    <w:basedOn w:val="Normal"/>
    <w:next w:val="Normal"/>
    <w:uiPriority w:val="99"/>
    <w:rsid w:val="004272DB"/>
    <w:pPr>
      <w:keepNext/>
      <w:keepLines/>
      <w:numPr>
        <w:ilvl w:val="3"/>
        <w:numId w:val="6"/>
      </w:numPr>
      <w:spacing w:before="60" w:line="360" w:lineRule="auto"/>
      <w:jc w:val="both"/>
    </w:pPr>
    <w:rPr>
      <w:rFonts w:ascii="Arial" w:hAnsi="Arial"/>
      <w:b/>
      <w:sz w:val="22"/>
      <w:szCs w:val="22"/>
    </w:rPr>
  </w:style>
  <w:style w:type="paragraph" w:customStyle="1" w:styleId="l5">
    <w:name w:val="l Заголовок 5"/>
    <w:basedOn w:val="l4"/>
    <w:next w:val="Normal"/>
    <w:uiPriority w:val="99"/>
    <w:rsid w:val="004272DB"/>
    <w:pPr>
      <w:numPr>
        <w:ilvl w:val="4"/>
      </w:numPr>
      <w:spacing w:before="0"/>
    </w:pPr>
  </w:style>
  <w:style w:type="paragraph" w:customStyle="1" w:styleId="l1">
    <w:name w:val="l Заголовок 1"/>
    <w:basedOn w:val="Normal"/>
    <w:next w:val="Normal"/>
    <w:uiPriority w:val="99"/>
    <w:rsid w:val="004272DB"/>
    <w:pPr>
      <w:keepNext/>
      <w:keepLines/>
      <w:pageBreakBefore/>
      <w:numPr>
        <w:numId w:val="6"/>
      </w:numPr>
      <w:spacing w:line="360" w:lineRule="auto"/>
      <w:jc w:val="both"/>
    </w:pPr>
    <w:rPr>
      <w:rFonts w:ascii="Arial" w:hAnsi="Arial"/>
      <w:b/>
      <w:caps/>
      <w:kern w:val="32"/>
    </w:rPr>
  </w:style>
  <w:style w:type="paragraph" w:styleId="NoSpacing">
    <w:name w:val="No Spacing"/>
    <w:link w:val="NoSpacingChar"/>
    <w:uiPriority w:val="99"/>
    <w:qFormat/>
    <w:rsid w:val="00E73BCB"/>
    <w:rPr>
      <w:rFonts w:ascii="Calibri" w:hAnsi="Calibri"/>
      <w:lang w:eastAsia="en-US"/>
    </w:rPr>
  </w:style>
  <w:style w:type="character" w:customStyle="1" w:styleId="NoSpacingChar">
    <w:name w:val="No Spacing Char"/>
    <w:basedOn w:val="DefaultParagraphFont"/>
    <w:link w:val="NoSpacing"/>
    <w:uiPriority w:val="99"/>
    <w:locked/>
    <w:rsid w:val="00E73BCB"/>
    <w:rPr>
      <w:rFonts w:ascii="Calibri" w:hAnsi="Calibri" w:cs="Times New Roman"/>
      <w:sz w:val="22"/>
      <w:szCs w:val="22"/>
      <w:lang w:val="ru-RU" w:eastAsia="en-US" w:bidi="ar-SA"/>
    </w:rPr>
  </w:style>
  <w:style w:type="character" w:customStyle="1" w:styleId="blk">
    <w:name w:val="blk"/>
    <w:basedOn w:val="DefaultParagraphFont"/>
    <w:uiPriority w:val="99"/>
    <w:rsid w:val="00516D09"/>
    <w:rPr>
      <w:rFonts w:cs="Times New Roman"/>
    </w:rPr>
  </w:style>
  <w:style w:type="character" w:styleId="Emphasis">
    <w:name w:val="Emphasis"/>
    <w:basedOn w:val="DefaultParagraphFont"/>
    <w:uiPriority w:val="99"/>
    <w:qFormat/>
    <w:rsid w:val="00163055"/>
    <w:rPr>
      <w:rFonts w:cs="Times New Roman"/>
      <w:i/>
    </w:rPr>
  </w:style>
  <w:style w:type="character" w:styleId="Strong">
    <w:name w:val="Strong"/>
    <w:basedOn w:val="DefaultParagraphFont"/>
    <w:uiPriority w:val="99"/>
    <w:qFormat/>
    <w:rsid w:val="00163055"/>
    <w:rPr>
      <w:rFonts w:cs="Times New Roman"/>
      <w:b/>
      <w:bCs/>
    </w:rPr>
  </w:style>
</w:styles>
</file>

<file path=word/webSettings.xml><?xml version="1.0" encoding="utf-8"?>
<w:webSettings xmlns:r="http://schemas.openxmlformats.org/officeDocument/2006/relationships" xmlns:w="http://schemas.openxmlformats.org/wordprocessingml/2006/main">
  <w:divs>
    <w:div w:id="381101422">
      <w:marLeft w:val="0"/>
      <w:marRight w:val="0"/>
      <w:marTop w:val="0"/>
      <w:marBottom w:val="0"/>
      <w:divBdr>
        <w:top w:val="none" w:sz="0" w:space="0" w:color="auto"/>
        <w:left w:val="none" w:sz="0" w:space="0" w:color="auto"/>
        <w:bottom w:val="none" w:sz="0" w:space="0" w:color="auto"/>
        <w:right w:val="none" w:sz="0" w:space="0" w:color="auto"/>
      </w:divBdr>
    </w:div>
    <w:div w:id="381101424">
      <w:marLeft w:val="0"/>
      <w:marRight w:val="0"/>
      <w:marTop w:val="0"/>
      <w:marBottom w:val="0"/>
      <w:divBdr>
        <w:top w:val="none" w:sz="0" w:space="0" w:color="auto"/>
        <w:left w:val="none" w:sz="0" w:space="0" w:color="auto"/>
        <w:bottom w:val="none" w:sz="0" w:space="0" w:color="auto"/>
        <w:right w:val="none" w:sz="0" w:space="0" w:color="auto"/>
      </w:divBdr>
      <w:divsChild>
        <w:div w:id="381101417">
          <w:marLeft w:val="0"/>
          <w:marRight w:val="0"/>
          <w:marTop w:val="120"/>
          <w:marBottom w:val="0"/>
          <w:divBdr>
            <w:top w:val="none" w:sz="0" w:space="0" w:color="auto"/>
            <w:left w:val="none" w:sz="0" w:space="0" w:color="auto"/>
            <w:bottom w:val="none" w:sz="0" w:space="0" w:color="auto"/>
            <w:right w:val="none" w:sz="0" w:space="0" w:color="auto"/>
          </w:divBdr>
        </w:div>
        <w:div w:id="381101418">
          <w:marLeft w:val="0"/>
          <w:marRight w:val="0"/>
          <w:marTop w:val="120"/>
          <w:marBottom w:val="0"/>
          <w:divBdr>
            <w:top w:val="none" w:sz="0" w:space="0" w:color="auto"/>
            <w:left w:val="none" w:sz="0" w:space="0" w:color="auto"/>
            <w:bottom w:val="none" w:sz="0" w:space="0" w:color="auto"/>
            <w:right w:val="none" w:sz="0" w:space="0" w:color="auto"/>
          </w:divBdr>
        </w:div>
        <w:div w:id="381101419">
          <w:marLeft w:val="0"/>
          <w:marRight w:val="0"/>
          <w:marTop w:val="120"/>
          <w:marBottom w:val="0"/>
          <w:divBdr>
            <w:top w:val="none" w:sz="0" w:space="0" w:color="auto"/>
            <w:left w:val="none" w:sz="0" w:space="0" w:color="auto"/>
            <w:bottom w:val="none" w:sz="0" w:space="0" w:color="auto"/>
            <w:right w:val="none" w:sz="0" w:space="0" w:color="auto"/>
          </w:divBdr>
        </w:div>
        <w:div w:id="381101420">
          <w:marLeft w:val="0"/>
          <w:marRight w:val="0"/>
          <w:marTop w:val="120"/>
          <w:marBottom w:val="0"/>
          <w:divBdr>
            <w:top w:val="none" w:sz="0" w:space="0" w:color="auto"/>
            <w:left w:val="none" w:sz="0" w:space="0" w:color="auto"/>
            <w:bottom w:val="none" w:sz="0" w:space="0" w:color="auto"/>
            <w:right w:val="none" w:sz="0" w:space="0" w:color="auto"/>
          </w:divBdr>
        </w:div>
        <w:div w:id="381101421">
          <w:marLeft w:val="0"/>
          <w:marRight w:val="0"/>
          <w:marTop w:val="120"/>
          <w:marBottom w:val="0"/>
          <w:divBdr>
            <w:top w:val="none" w:sz="0" w:space="0" w:color="auto"/>
            <w:left w:val="none" w:sz="0" w:space="0" w:color="auto"/>
            <w:bottom w:val="none" w:sz="0" w:space="0" w:color="auto"/>
            <w:right w:val="none" w:sz="0" w:space="0" w:color="auto"/>
          </w:divBdr>
        </w:div>
        <w:div w:id="381101423">
          <w:marLeft w:val="0"/>
          <w:marRight w:val="0"/>
          <w:marTop w:val="120"/>
          <w:marBottom w:val="0"/>
          <w:divBdr>
            <w:top w:val="none" w:sz="0" w:space="0" w:color="auto"/>
            <w:left w:val="none" w:sz="0" w:space="0" w:color="auto"/>
            <w:bottom w:val="none" w:sz="0" w:space="0" w:color="auto"/>
            <w:right w:val="none" w:sz="0" w:space="0" w:color="auto"/>
          </w:divBdr>
        </w:div>
        <w:div w:id="3811014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774C1876260579AF569B58C51BD282FAB5E2C134428CE73109E11E392D384D14EF1408BE5317632q6n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0;&#1044;&#1052;&#1048;&#1053;&#1048;&#1057;&#1058;&#1056;&#1040;&#1062;&#1048;&#1071;%20%20&#1043;&#1054;&#1056;&#1054;&#1044;&#1040;%20%20&#1051;&#1048;&#1055;&#1045;&#1062;&#1050;&#1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АДМИНИСТРАЦИЯ  ГОРОДА  ЛИПЕЦКА</Template>
  <TotalTime>4</TotalTime>
  <Pages>6</Pages>
  <Words>2171</Words>
  <Characters>12376</Characters>
  <Application>Microsoft Office Outlook</Application>
  <DocSecurity>0</DocSecurity>
  <Lines>0</Lines>
  <Paragraphs>0</Paragraphs>
  <ScaleCrop>false</ScaleCrop>
  <Company>Munitcom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JOГO JARDIM x8?! PORRA! DIA 8 VOTA NГO!</dc:subject>
  <dc:creator>VOTA NГO А REGIONALIZAЗГO! SIM AO REFORЗO DO MUNICIPALISMO!</dc:creator>
  <cp:keywords/>
  <dc:description>A REGIONALIZAЗГO Й UM ERRO COLOSSAL!</dc:description>
  <cp:lastModifiedBy>user</cp:lastModifiedBy>
  <cp:revision>2</cp:revision>
  <cp:lastPrinted>2016-05-06T11:13:00Z</cp:lastPrinted>
  <dcterms:created xsi:type="dcterms:W3CDTF">2020-06-06T22:37:00Z</dcterms:created>
  <dcterms:modified xsi:type="dcterms:W3CDTF">2020-06-06T22:37:00Z</dcterms:modified>
</cp:coreProperties>
</file>